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84274" w:rsidRPr="00403703" w:rsidRDefault="00484274" w:rsidP="00403703">
      <w:pPr>
        <w:jc w:val="both"/>
        <w:rPr>
          <w:rFonts w:ascii="Times New Roman" w:hAnsi="Times New Roman" w:cs="Times New Roman"/>
          <w:b/>
          <w:sz w:val="32"/>
          <w:szCs w:val="32"/>
        </w:rPr>
      </w:pPr>
    </w:p>
    <w:p w:rsidR="00484274" w:rsidRPr="00403703" w:rsidRDefault="00484274" w:rsidP="00403703">
      <w:pPr>
        <w:jc w:val="both"/>
        <w:rPr>
          <w:rFonts w:ascii="Times New Roman" w:hAnsi="Times New Roman" w:cs="Times New Roman"/>
          <w:b/>
          <w:sz w:val="48"/>
          <w:szCs w:val="48"/>
        </w:rPr>
      </w:pPr>
    </w:p>
    <w:p w:rsidR="00403703" w:rsidRPr="00403703" w:rsidRDefault="00403703" w:rsidP="00403703">
      <w:pPr>
        <w:jc w:val="both"/>
        <w:rPr>
          <w:rFonts w:ascii="Times New Roman" w:hAnsi="Times New Roman" w:cs="Times New Roman"/>
          <w:b/>
          <w:sz w:val="48"/>
          <w:szCs w:val="48"/>
        </w:rPr>
      </w:pPr>
    </w:p>
    <w:p w:rsidR="00403703" w:rsidRPr="00403703" w:rsidRDefault="00403703" w:rsidP="00403703">
      <w:pPr>
        <w:jc w:val="both"/>
        <w:rPr>
          <w:rFonts w:ascii="Times New Roman" w:hAnsi="Times New Roman" w:cs="Times New Roman"/>
          <w:b/>
          <w:sz w:val="48"/>
          <w:szCs w:val="48"/>
        </w:rPr>
      </w:pPr>
    </w:p>
    <w:p w:rsidR="00403703" w:rsidRPr="00403703" w:rsidRDefault="00403703" w:rsidP="00403703">
      <w:pPr>
        <w:jc w:val="both"/>
        <w:rPr>
          <w:rFonts w:ascii="Times New Roman" w:hAnsi="Times New Roman" w:cs="Times New Roman"/>
          <w:b/>
          <w:sz w:val="48"/>
          <w:szCs w:val="48"/>
        </w:rPr>
      </w:pPr>
    </w:p>
    <w:p w:rsidR="00403703" w:rsidRPr="00403703" w:rsidRDefault="00403703" w:rsidP="00403703">
      <w:pPr>
        <w:jc w:val="both"/>
        <w:rPr>
          <w:rFonts w:ascii="Times New Roman" w:hAnsi="Times New Roman" w:cs="Times New Roman"/>
          <w:b/>
          <w:sz w:val="48"/>
          <w:szCs w:val="48"/>
        </w:rPr>
      </w:pPr>
    </w:p>
    <w:p w:rsidR="00403703" w:rsidRPr="00403703" w:rsidRDefault="00403703" w:rsidP="00403703">
      <w:pPr>
        <w:jc w:val="both"/>
        <w:rPr>
          <w:rFonts w:ascii="Times New Roman" w:hAnsi="Times New Roman" w:cs="Times New Roman"/>
          <w:b/>
          <w:sz w:val="48"/>
          <w:szCs w:val="48"/>
        </w:rPr>
      </w:pPr>
    </w:p>
    <w:p w:rsidR="00403703" w:rsidRPr="00403703" w:rsidRDefault="00403703" w:rsidP="00403703">
      <w:pPr>
        <w:jc w:val="both"/>
        <w:rPr>
          <w:rFonts w:ascii="Times New Roman" w:hAnsi="Times New Roman" w:cs="Times New Roman"/>
          <w:b/>
          <w:sz w:val="48"/>
          <w:szCs w:val="48"/>
        </w:rPr>
      </w:pPr>
    </w:p>
    <w:p w:rsidR="00484274" w:rsidRPr="00403703" w:rsidRDefault="00484274" w:rsidP="00403703">
      <w:pPr>
        <w:jc w:val="both"/>
        <w:rPr>
          <w:rFonts w:ascii="Times New Roman" w:hAnsi="Times New Roman" w:cs="Times New Roman"/>
          <w:b/>
          <w:sz w:val="48"/>
          <w:szCs w:val="48"/>
        </w:rPr>
      </w:pPr>
      <w:r w:rsidRPr="00403703">
        <w:rPr>
          <w:rFonts w:ascii="Times New Roman" w:hAnsi="Times New Roman" w:cs="Times New Roman"/>
          <w:b/>
          <w:sz w:val="48"/>
          <w:szCs w:val="48"/>
        </w:rPr>
        <w:t>ПРИЛОЖЕНИЕ</w:t>
      </w:r>
    </w:p>
    <w:p w:rsidR="00484274" w:rsidRPr="00403703" w:rsidRDefault="00484274" w:rsidP="00403703">
      <w:pPr>
        <w:jc w:val="both"/>
        <w:rPr>
          <w:rFonts w:ascii="Times New Roman" w:hAnsi="Times New Roman" w:cs="Times New Roman"/>
          <w:b/>
          <w:sz w:val="32"/>
          <w:szCs w:val="32"/>
        </w:rPr>
      </w:pPr>
    </w:p>
    <w:p w:rsidR="00484274" w:rsidRPr="00403703" w:rsidRDefault="00484274" w:rsidP="00403703">
      <w:pPr>
        <w:jc w:val="both"/>
        <w:rPr>
          <w:rFonts w:ascii="Times New Roman" w:hAnsi="Times New Roman" w:cs="Times New Roman"/>
          <w:b/>
          <w:sz w:val="44"/>
          <w:szCs w:val="44"/>
        </w:rPr>
      </w:pPr>
    </w:p>
    <w:p w:rsidR="00484274" w:rsidRPr="00403703" w:rsidRDefault="00484274" w:rsidP="00403703">
      <w:pPr>
        <w:jc w:val="both"/>
        <w:rPr>
          <w:rFonts w:ascii="Times New Roman" w:hAnsi="Times New Roman" w:cs="Times New Roman"/>
          <w:sz w:val="44"/>
          <w:szCs w:val="44"/>
        </w:rPr>
      </w:pPr>
    </w:p>
    <w:p w:rsidR="00484274" w:rsidRPr="00403703" w:rsidRDefault="00484274" w:rsidP="00403703">
      <w:pPr>
        <w:jc w:val="both"/>
        <w:rPr>
          <w:rFonts w:ascii="Times New Roman" w:hAnsi="Times New Roman" w:cs="Times New Roman"/>
          <w:sz w:val="32"/>
          <w:szCs w:val="32"/>
        </w:rPr>
      </w:pPr>
      <w:r w:rsidRPr="00403703">
        <w:rPr>
          <w:rFonts w:ascii="Times New Roman" w:hAnsi="Times New Roman" w:cs="Times New Roman"/>
          <w:sz w:val="32"/>
          <w:szCs w:val="32"/>
        </w:rPr>
        <w:t>Учитель-логопед Парамонова Ж.П.</w:t>
      </w:r>
    </w:p>
    <w:p w:rsidR="00484274" w:rsidRPr="00403703" w:rsidRDefault="00484274" w:rsidP="00403703">
      <w:pPr>
        <w:jc w:val="both"/>
        <w:rPr>
          <w:rFonts w:ascii="Times New Roman" w:hAnsi="Times New Roman" w:cs="Times New Roman"/>
          <w:b/>
          <w:sz w:val="44"/>
          <w:szCs w:val="44"/>
        </w:rPr>
      </w:pPr>
    </w:p>
    <w:p w:rsidR="00484274" w:rsidRPr="00403703" w:rsidRDefault="00484274" w:rsidP="00403703">
      <w:pPr>
        <w:jc w:val="both"/>
        <w:rPr>
          <w:rFonts w:ascii="Times New Roman" w:hAnsi="Times New Roman" w:cs="Times New Roman"/>
          <w:b/>
          <w:sz w:val="32"/>
          <w:szCs w:val="32"/>
        </w:rPr>
      </w:pPr>
    </w:p>
    <w:p w:rsidR="00484274" w:rsidRPr="00403703" w:rsidRDefault="00484274" w:rsidP="00403703">
      <w:pPr>
        <w:jc w:val="both"/>
        <w:rPr>
          <w:rFonts w:ascii="Times New Roman" w:hAnsi="Times New Roman" w:cs="Times New Roman"/>
          <w:b/>
          <w:sz w:val="32"/>
          <w:szCs w:val="32"/>
        </w:rPr>
      </w:pPr>
    </w:p>
    <w:p w:rsidR="00484274" w:rsidRPr="00403703" w:rsidRDefault="00484274" w:rsidP="00403703">
      <w:pPr>
        <w:jc w:val="both"/>
        <w:rPr>
          <w:rFonts w:ascii="Times New Roman" w:hAnsi="Times New Roman" w:cs="Times New Roman"/>
          <w:b/>
          <w:sz w:val="32"/>
          <w:szCs w:val="32"/>
        </w:rPr>
      </w:pPr>
    </w:p>
    <w:p w:rsidR="00484274" w:rsidRPr="00403703" w:rsidRDefault="00484274" w:rsidP="00403703">
      <w:pPr>
        <w:jc w:val="both"/>
        <w:rPr>
          <w:rFonts w:ascii="Times New Roman" w:hAnsi="Times New Roman" w:cs="Times New Roman"/>
          <w:b/>
          <w:sz w:val="32"/>
          <w:szCs w:val="32"/>
        </w:rPr>
      </w:pPr>
    </w:p>
    <w:p w:rsidR="00484274" w:rsidRPr="00403703" w:rsidRDefault="00484274" w:rsidP="00403703">
      <w:pPr>
        <w:jc w:val="both"/>
        <w:rPr>
          <w:rFonts w:ascii="Times New Roman" w:hAnsi="Times New Roman" w:cs="Times New Roman"/>
          <w:b/>
          <w:sz w:val="32"/>
          <w:szCs w:val="32"/>
        </w:rPr>
      </w:pPr>
    </w:p>
    <w:p w:rsidR="00484274" w:rsidRPr="00403703" w:rsidRDefault="00484274" w:rsidP="00403703">
      <w:pPr>
        <w:jc w:val="both"/>
        <w:rPr>
          <w:rFonts w:ascii="Times New Roman" w:hAnsi="Times New Roman" w:cs="Times New Roman"/>
          <w:sz w:val="32"/>
          <w:szCs w:val="32"/>
        </w:rPr>
      </w:pPr>
    </w:p>
    <w:p w:rsidR="00FE3836" w:rsidRPr="00403703" w:rsidRDefault="00FE3836" w:rsidP="00403703">
      <w:pPr>
        <w:jc w:val="both"/>
        <w:rPr>
          <w:rFonts w:ascii="Times New Roman" w:hAnsi="Times New Roman" w:cs="Times New Roman"/>
          <w:b/>
          <w:sz w:val="32"/>
          <w:szCs w:val="32"/>
        </w:rPr>
      </w:pPr>
      <w:r w:rsidRPr="00403703">
        <w:rPr>
          <w:rFonts w:ascii="Times New Roman" w:hAnsi="Times New Roman" w:cs="Times New Roman"/>
          <w:b/>
          <w:sz w:val="32"/>
          <w:szCs w:val="32"/>
        </w:rPr>
        <w:lastRenderedPageBreak/>
        <w:t xml:space="preserve">Игра  «У медведя </w:t>
      </w:r>
      <w:proofErr w:type="gramStart"/>
      <w:r w:rsidRPr="00403703">
        <w:rPr>
          <w:rFonts w:ascii="Times New Roman" w:hAnsi="Times New Roman" w:cs="Times New Roman"/>
          <w:b/>
          <w:sz w:val="32"/>
          <w:szCs w:val="32"/>
        </w:rPr>
        <w:t>во</w:t>
      </w:r>
      <w:proofErr w:type="gramEnd"/>
      <w:r w:rsidRPr="00403703">
        <w:rPr>
          <w:rFonts w:ascii="Times New Roman" w:hAnsi="Times New Roman" w:cs="Times New Roman"/>
          <w:b/>
          <w:sz w:val="32"/>
          <w:szCs w:val="32"/>
        </w:rPr>
        <w:t xml:space="preserve"> бору»</w:t>
      </w:r>
    </w:p>
    <w:p w:rsidR="00FE3836" w:rsidRPr="00403703" w:rsidRDefault="00FE3836" w:rsidP="00403703">
      <w:pPr>
        <w:jc w:val="both"/>
        <w:rPr>
          <w:rFonts w:ascii="Times New Roman" w:hAnsi="Times New Roman" w:cs="Times New Roman"/>
          <w:sz w:val="28"/>
          <w:szCs w:val="28"/>
        </w:rPr>
      </w:pPr>
      <w:r w:rsidRPr="00403703">
        <w:rPr>
          <w:rFonts w:ascii="Times New Roman" w:hAnsi="Times New Roman" w:cs="Times New Roman"/>
          <w:sz w:val="32"/>
          <w:szCs w:val="32"/>
        </w:rPr>
        <w:t>Цели:</w:t>
      </w:r>
      <w:r w:rsidRPr="00403703">
        <w:rPr>
          <w:rFonts w:ascii="Times New Roman" w:hAnsi="Times New Roman" w:cs="Times New Roman"/>
          <w:sz w:val="28"/>
          <w:szCs w:val="28"/>
        </w:rPr>
        <w:t xml:space="preserve"> - автоматизация звука «Р» изолированно или в тексте;</w:t>
      </w:r>
    </w:p>
    <w:p w:rsidR="00FE3836" w:rsidRPr="00403703" w:rsidRDefault="00FE3836"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             - развитие фразовой речи;</w:t>
      </w:r>
    </w:p>
    <w:p w:rsidR="00FE3836" w:rsidRPr="00403703" w:rsidRDefault="00FE3836"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             - развитие дыхания, голоса;</w:t>
      </w:r>
    </w:p>
    <w:p w:rsidR="00F93B69" w:rsidRPr="00403703" w:rsidRDefault="00FE3836"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             - нормализация темпа и ритма речи</w:t>
      </w:r>
      <w:r w:rsidR="00F93B69" w:rsidRPr="00403703">
        <w:rPr>
          <w:rFonts w:ascii="Times New Roman" w:hAnsi="Times New Roman" w:cs="Times New Roman"/>
          <w:sz w:val="28"/>
          <w:szCs w:val="28"/>
        </w:rPr>
        <w:t>;</w:t>
      </w:r>
    </w:p>
    <w:p w:rsidR="00FE3836" w:rsidRPr="00403703" w:rsidRDefault="00F93B69"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             - </w:t>
      </w:r>
      <w:r w:rsidR="00FE3836" w:rsidRPr="00403703">
        <w:rPr>
          <w:rFonts w:ascii="Times New Roman" w:hAnsi="Times New Roman" w:cs="Times New Roman"/>
          <w:sz w:val="28"/>
          <w:szCs w:val="28"/>
        </w:rPr>
        <w:t xml:space="preserve"> </w:t>
      </w:r>
      <w:r w:rsidRPr="00403703">
        <w:rPr>
          <w:rFonts w:ascii="Times New Roman" w:hAnsi="Times New Roman" w:cs="Times New Roman"/>
          <w:sz w:val="28"/>
          <w:szCs w:val="28"/>
        </w:rPr>
        <w:t>изучение диких животных и растительности леса.</w:t>
      </w:r>
    </w:p>
    <w:p w:rsidR="00FE3836" w:rsidRPr="00403703" w:rsidRDefault="00FE3836" w:rsidP="00403703">
      <w:pPr>
        <w:jc w:val="both"/>
        <w:rPr>
          <w:rFonts w:ascii="Times New Roman" w:hAnsi="Times New Roman" w:cs="Times New Roman"/>
          <w:sz w:val="28"/>
          <w:szCs w:val="28"/>
        </w:rPr>
      </w:pPr>
      <w:r w:rsidRPr="00403703">
        <w:rPr>
          <w:rFonts w:ascii="Times New Roman" w:hAnsi="Times New Roman" w:cs="Times New Roman"/>
          <w:sz w:val="28"/>
          <w:szCs w:val="28"/>
        </w:rPr>
        <w:t>Проведение игры в начале занятия: педагог читает стихотворение</w:t>
      </w:r>
      <w:r w:rsidR="00F93B69" w:rsidRPr="00403703">
        <w:rPr>
          <w:rFonts w:ascii="Times New Roman" w:hAnsi="Times New Roman" w:cs="Times New Roman"/>
          <w:sz w:val="28"/>
          <w:szCs w:val="28"/>
        </w:rPr>
        <w:t xml:space="preserve"> (последние три строки я добавила сама)</w:t>
      </w:r>
    </w:p>
    <w:p w:rsidR="002070A6" w:rsidRPr="00403703" w:rsidRDefault="00FE3836"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У медведя </w:t>
      </w:r>
      <w:proofErr w:type="gramStart"/>
      <w:r w:rsidRPr="00403703">
        <w:rPr>
          <w:rFonts w:ascii="Times New Roman" w:hAnsi="Times New Roman" w:cs="Times New Roman"/>
          <w:sz w:val="28"/>
          <w:szCs w:val="28"/>
        </w:rPr>
        <w:t>во</w:t>
      </w:r>
      <w:proofErr w:type="gramEnd"/>
      <w:r w:rsidRPr="00403703">
        <w:rPr>
          <w:rFonts w:ascii="Times New Roman" w:hAnsi="Times New Roman" w:cs="Times New Roman"/>
          <w:sz w:val="28"/>
          <w:szCs w:val="28"/>
        </w:rPr>
        <w:t xml:space="preserve"> бору                                                                                                                Грибы, ягоды беру,                                                                                                                        А медведь не спит</w:t>
      </w:r>
      <w:r w:rsidR="00B903A2" w:rsidRPr="00403703">
        <w:rPr>
          <w:rFonts w:ascii="Times New Roman" w:hAnsi="Times New Roman" w:cs="Times New Roman"/>
          <w:sz w:val="28"/>
          <w:szCs w:val="28"/>
        </w:rPr>
        <w:t>,</w:t>
      </w:r>
      <w:r w:rsidRPr="00403703">
        <w:rPr>
          <w:rFonts w:ascii="Times New Roman" w:hAnsi="Times New Roman" w:cs="Times New Roman"/>
          <w:sz w:val="28"/>
          <w:szCs w:val="28"/>
        </w:rPr>
        <w:t xml:space="preserve">                                                                                                                       И на нас глядит.                                                                                                                           Он садиться не велит.                                                                                                        Сядет только тот,                                                                                                                        Кто картинку назовёт!</w:t>
      </w:r>
      <w:r w:rsidR="002070A6" w:rsidRPr="00403703">
        <w:rPr>
          <w:rFonts w:ascii="Times New Roman" w:hAnsi="Times New Roman" w:cs="Times New Roman"/>
          <w:sz w:val="28"/>
          <w:szCs w:val="28"/>
        </w:rPr>
        <w:t xml:space="preserve">                                                                                                   (слово «картинка» можно заменить словом «предмет»)</w:t>
      </w:r>
    </w:p>
    <w:p w:rsidR="00F93B69" w:rsidRPr="00403703" w:rsidRDefault="00F93B69" w:rsidP="00403703">
      <w:pPr>
        <w:jc w:val="both"/>
        <w:rPr>
          <w:rFonts w:ascii="Times New Roman" w:hAnsi="Times New Roman" w:cs="Times New Roman"/>
          <w:sz w:val="28"/>
          <w:szCs w:val="28"/>
        </w:rPr>
      </w:pPr>
      <w:r w:rsidRPr="00403703">
        <w:rPr>
          <w:rFonts w:ascii="Times New Roman" w:hAnsi="Times New Roman" w:cs="Times New Roman"/>
          <w:sz w:val="28"/>
          <w:szCs w:val="28"/>
        </w:rPr>
        <w:t>Дети берут из корзинки картинки (предметы) подобранные по теме занятия, называют их, проходят на свои места.</w:t>
      </w:r>
    </w:p>
    <w:p w:rsidR="00F93B69" w:rsidRPr="00403703" w:rsidRDefault="00F93B69" w:rsidP="00403703">
      <w:pPr>
        <w:jc w:val="both"/>
        <w:rPr>
          <w:rFonts w:ascii="Times New Roman" w:hAnsi="Times New Roman" w:cs="Times New Roman"/>
          <w:sz w:val="28"/>
          <w:szCs w:val="28"/>
        </w:rPr>
      </w:pPr>
      <w:r w:rsidRPr="00403703">
        <w:rPr>
          <w:rFonts w:ascii="Times New Roman" w:hAnsi="Times New Roman" w:cs="Times New Roman"/>
          <w:sz w:val="28"/>
          <w:szCs w:val="28"/>
        </w:rPr>
        <w:t>В середине занятия можно использовать игру как отдых или физминутку. Картинки или предметы раскладываются на ковре, после прочтения стихотворения дети их собирают, возвращаются на исходные места, произносят названия.</w:t>
      </w:r>
    </w:p>
    <w:p w:rsidR="00F93B69" w:rsidRPr="00403703" w:rsidRDefault="00F93B69" w:rsidP="00403703">
      <w:pPr>
        <w:jc w:val="both"/>
        <w:rPr>
          <w:rFonts w:ascii="Times New Roman" w:hAnsi="Times New Roman" w:cs="Times New Roman"/>
          <w:sz w:val="28"/>
          <w:szCs w:val="28"/>
        </w:rPr>
      </w:pPr>
      <w:r w:rsidRPr="00403703">
        <w:rPr>
          <w:rFonts w:ascii="Times New Roman" w:hAnsi="Times New Roman" w:cs="Times New Roman"/>
          <w:sz w:val="28"/>
          <w:szCs w:val="28"/>
        </w:rPr>
        <w:t>В конце занятия игра может использоваться как закрепление пройденного материала.</w:t>
      </w:r>
    </w:p>
    <w:p w:rsidR="00FE3836" w:rsidRPr="00403703" w:rsidRDefault="00FE3836" w:rsidP="00403703">
      <w:pPr>
        <w:jc w:val="both"/>
        <w:rPr>
          <w:rFonts w:ascii="Times New Roman" w:hAnsi="Times New Roman" w:cs="Times New Roman"/>
        </w:rPr>
      </w:pPr>
    </w:p>
    <w:p w:rsidR="0016725A" w:rsidRPr="00403703" w:rsidRDefault="0016725A" w:rsidP="00403703">
      <w:pPr>
        <w:jc w:val="both"/>
        <w:rPr>
          <w:rFonts w:ascii="Times New Roman" w:hAnsi="Times New Roman" w:cs="Times New Roman"/>
        </w:rPr>
      </w:pPr>
    </w:p>
    <w:p w:rsidR="0016725A" w:rsidRPr="00403703" w:rsidRDefault="0016725A" w:rsidP="00403703">
      <w:pPr>
        <w:jc w:val="both"/>
        <w:rPr>
          <w:rFonts w:ascii="Times New Roman" w:hAnsi="Times New Roman" w:cs="Times New Roman"/>
        </w:rPr>
      </w:pPr>
    </w:p>
    <w:p w:rsidR="0016725A" w:rsidRPr="00403703" w:rsidRDefault="0016725A" w:rsidP="00403703">
      <w:pPr>
        <w:jc w:val="both"/>
        <w:rPr>
          <w:rFonts w:ascii="Times New Roman" w:hAnsi="Times New Roman" w:cs="Times New Roman"/>
        </w:rPr>
      </w:pPr>
    </w:p>
    <w:p w:rsidR="0016725A" w:rsidRPr="00403703" w:rsidRDefault="0016725A" w:rsidP="00403703">
      <w:pPr>
        <w:jc w:val="both"/>
        <w:rPr>
          <w:rFonts w:ascii="Times New Roman" w:hAnsi="Times New Roman" w:cs="Times New Roman"/>
        </w:rPr>
      </w:pPr>
    </w:p>
    <w:p w:rsidR="0016725A" w:rsidRPr="00403703" w:rsidRDefault="0016725A" w:rsidP="00403703">
      <w:pPr>
        <w:jc w:val="both"/>
        <w:rPr>
          <w:rFonts w:ascii="Times New Roman" w:hAnsi="Times New Roman" w:cs="Times New Roman"/>
        </w:rPr>
      </w:pPr>
    </w:p>
    <w:p w:rsidR="0016725A" w:rsidRPr="00403703" w:rsidRDefault="0016725A" w:rsidP="00403703">
      <w:pPr>
        <w:jc w:val="both"/>
        <w:rPr>
          <w:rFonts w:ascii="Times New Roman" w:hAnsi="Times New Roman" w:cs="Times New Roman"/>
          <w:b/>
          <w:sz w:val="32"/>
          <w:szCs w:val="32"/>
        </w:rPr>
      </w:pPr>
      <w:r w:rsidRPr="00403703">
        <w:rPr>
          <w:rFonts w:ascii="Times New Roman" w:hAnsi="Times New Roman" w:cs="Times New Roman"/>
          <w:b/>
          <w:sz w:val="32"/>
          <w:szCs w:val="32"/>
        </w:rPr>
        <w:t>Игра «Чудесный мешочек»</w:t>
      </w:r>
    </w:p>
    <w:p w:rsidR="0016725A" w:rsidRPr="00403703" w:rsidRDefault="0016725A" w:rsidP="00403703">
      <w:pPr>
        <w:jc w:val="both"/>
        <w:rPr>
          <w:rFonts w:ascii="Times New Roman" w:hAnsi="Times New Roman" w:cs="Times New Roman"/>
          <w:sz w:val="32"/>
          <w:szCs w:val="32"/>
        </w:rPr>
      </w:pPr>
      <w:r w:rsidRPr="00403703">
        <w:rPr>
          <w:rFonts w:ascii="Times New Roman" w:hAnsi="Times New Roman" w:cs="Times New Roman"/>
          <w:sz w:val="32"/>
          <w:szCs w:val="32"/>
        </w:rPr>
        <w:lastRenderedPageBreak/>
        <w:t>Цели:</w:t>
      </w:r>
    </w:p>
    <w:p w:rsidR="0016725A" w:rsidRPr="00403703" w:rsidRDefault="0016725A" w:rsidP="00403703">
      <w:pPr>
        <w:jc w:val="both"/>
        <w:rPr>
          <w:rFonts w:ascii="Times New Roman" w:hAnsi="Times New Roman" w:cs="Times New Roman"/>
          <w:sz w:val="28"/>
          <w:szCs w:val="28"/>
        </w:rPr>
      </w:pPr>
      <w:r w:rsidRPr="00403703">
        <w:rPr>
          <w:rFonts w:ascii="Times New Roman" w:hAnsi="Times New Roman" w:cs="Times New Roman"/>
          <w:sz w:val="28"/>
          <w:szCs w:val="28"/>
        </w:rPr>
        <w:t>- развитие звукового анализа;</w:t>
      </w:r>
    </w:p>
    <w:p w:rsidR="0016725A" w:rsidRPr="00403703" w:rsidRDefault="0016725A" w:rsidP="00403703">
      <w:pPr>
        <w:jc w:val="both"/>
        <w:rPr>
          <w:rFonts w:ascii="Times New Roman" w:hAnsi="Times New Roman" w:cs="Times New Roman"/>
          <w:sz w:val="28"/>
          <w:szCs w:val="28"/>
        </w:rPr>
      </w:pPr>
      <w:r w:rsidRPr="00403703">
        <w:rPr>
          <w:rFonts w:ascii="Times New Roman" w:hAnsi="Times New Roman" w:cs="Times New Roman"/>
          <w:sz w:val="28"/>
          <w:szCs w:val="28"/>
        </w:rPr>
        <w:t>- закрепление звуков в словах, предложениях, тексте;</w:t>
      </w:r>
    </w:p>
    <w:p w:rsidR="0016725A" w:rsidRPr="00403703" w:rsidRDefault="0016725A" w:rsidP="00403703">
      <w:pPr>
        <w:jc w:val="both"/>
        <w:rPr>
          <w:rFonts w:ascii="Times New Roman" w:hAnsi="Times New Roman" w:cs="Times New Roman"/>
          <w:sz w:val="28"/>
          <w:szCs w:val="28"/>
        </w:rPr>
      </w:pPr>
      <w:r w:rsidRPr="00403703">
        <w:rPr>
          <w:rFonts w:ascii="Times New Roman" w:hAnsi="Times New Roman" w:cs="Times New Roman"/>
          <w:sz w:val="28"/>
          <w:szCs w:val="28"/>
        </w:rPr>
        <w:t>- совершенствование словаря и фразовой речи;</w:t>
      </w:r>
    </w:p>
    <w:p w:rsidR="0016725A" w:rsidRPr="00403703" w:rsidRDefault="0016725A" w:rsidP="00403703">
      <w:pPr>
        <w:jc w:val="both"/>
        <w:rPr>
          <w:rFonts w:ascii="Times New Roman" w:hAnsi="Times New Roman" w:cs="Times New Roman"/>
          <w:sz w:val="28"/>
          <w:szCs w:val="28"/>
        </w:rPr>
      </w:pPr>
      <w:r w:rsidRPr="00403703">
        <w:rPr>
          <w:rFonts w:ascii="Times New Roman" w:hAnsi="Times New Roman" w:cs="Times New Roman"/>
          <w:sz w:val="28"/>
          <w:szCs w:val="28"/>
        </w:rPr>
        <w:t>- развитие внимания, осязания, представлений, наблюдения, сравнения,   воображения.</w:t>
      </w:r>
    </w:p>
    <w:p w:rsidR="00A619A4" w:rsidRPr="00403703" w:rsidRDefault="00A619A4" w:rsidP="00403703">
      <w:pPr>
        <w:jc w:val="both"/>
        <w:rPr>
          <w:rFonts w:ascii="Times New Roman" w:hAnsi="Times New Roman" w:cs="Times New Roman"/>
          <w:sz w:val="28"/>
          <w:szCs w:val="28"/>
        </w:rPr>
      </w:pPr>
      <w:r w:rsidRPr="00403703">
        <w:rPr>
          <w:rFonts w:ascii="Times New Roman" w:hAnsi="Times New Roman" w:cs="Times New Roman"/>
          <w:sz w:val="28"/>
          <w:szCs w:val="28"/>
        </w:rPr>
        <w:t>Все эти цели не могут  быть реализованы в одном занятии, я говорю только о возможных вариантах постановки целей.</w:t>
      </w:r>
    </w:p>
    <w:p w:rsidR="0016725A" w:rsidRPr="00403703" w:rsidRDefault="0016725A"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Дидактическую игру «Чудесный мешочек» можно использовать  как основное занятие и как начало или конец его. </w:t>
      </w:r>
    </w:p>
    <w:p w:rsidR="0016725A" w:rsidRPr="00403703" w:rsidRDefault="0016725A" w:rsidP="00403703">
      <w:pPr>
        <w:jc w:val="both"/>
        <w:rPr>
          <w:rFonts w:ascii="Times New Roman" w:hAnsi="Times New Roman" w:cs="Times New Roman"/>
          <w:sz w:val="28"/>
          <w:szCs w:val="28"/>
        </w:rPr>
      </w:pPr>
      <w:r w:rsidRPr="00403703">
        <w:rPr>
          <w:rFonts w:ascii="Times New Roman" w:hAnsi="Times New Roman" w:cs="Times New Roman"/>
          <w:sz w:val="28"/>
          <w:szCs w:val="28"/>
        </w:rPr>
        <w:t>Проведение игры: у педагога в руках мешочек (обязательно красивый, красочный, привлекающий внимание детей), в нём находятся предметы, соответствующие теме или цели занятия. Дети достают по очереди предметы и называют их или пытаются на ощупь определить предмет и назвать его.</w:t>
      </w:r>
    </w:p>
    <w:p w:rsidR="00A619A4" w:rsidRPr="00403703" w:rsidRDefault="00A619A4" w:rsidP="00403703">
      <w:pPr>
        <w:jc w:val="both"/>
        <w:rPr>
          <w:rFonts w:ascii="Times New Roman" w:hAnsi="Times New Roman" w:cs="Times New Roman"/>
          <w:sz w:val="28"/>
          <w:szCs w:val="28"/>
        </w:rPr>
      </w:pPr>
    </w:p>
    <w:p w:rsidR="00A619A4" w:rsidRPr="00403703" w:rsidRDefault="00A619A4"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A619A4" w:rsidRPr="00403703" w:rsidRDefault="00A619A4" w:rsidP="00403703">
      <w:pPr>
        <w:jc w:val="both"/>
        <w:rPr>
          <w:rFonts w:ascii="Times New Roman" w:hAnsi="Times New Roman" w:cs="Times New Roman"/>
          <w:sz w:val="28"/>
          <w:szCs w:val="28"/>
        </w:rPr>
      </w:pPr>
      <w:r w:rsidRPr="00403703">
        <w:rPr>
          <w:rFonts w:ascii="Times New Roman" w:hAnsi="Times New Roman" w:cs="Times New Roman"/>
          <w:sz w:val="28"/>
          <w:szCs w:val="28"/>
        </w:rPr>
        <w:t>На подготовительном  этапе я провожу такие игры, как «Угадай, чей голосок», «Кто летит, бежит, прыгает», «Игра с мячом».  Все эти игры способствуют развитию фонематического слуха, внимания</w:t>
      </w:r>
      <w:r w:rsidR="003869A1" w:rsidRPr="00403703">
        <w:rPr>
          <w:rFonts w:ascii="Times New Roman" w:hAnsi="Times New Roman" w:cs="Times New Roman"/>
          <w:sz w:val="28"/>
          <w:szCs w:val="28"/>
        </w:rPr>
        <w:t>, предполагают подготовку органов речи и слуха ребёнка к восприятию правильного звука.</w:t>
      </w:r>
    </w:p>
    <w:p w:rsidR="00C56A99" w:rsidRPr="00403703" w:rsidRDefault="003869A1" w:rsidP="00403703">
      <w:pPr>
        <w:jc w:val="both"/>
        <w:rPr>
          <w:rFonts w:ascii="Times New Roman" w:hAnsi="Times New Roman" w:cs="Times New Roman"/>
          <w:sz w:val="28"/>
          <w:szCs w:val="28"/>
        </w:rPr>
      </w:pPr>
      <w:r w:rsidRPr="00403703">
        <w:rPr>
          <w:rFonts w:ascii="Times New Roman" w:hAnsi="Times New Roman" w:cs="Times New Roman"/>
          <w:b/>
          <w:sz w:val="32"/>
          <w:szCs w:val="32"/>
        </w:rPr>
        <w:lastRenderedPageBreak/>
        <w:t xml:space="preserve">Игра </w:t>
      </w:r>
      <w:r w:rsidRPr="00403703">
        <w:rPr>
          <w:rFonts w:ascii="Times New Roman" w:hAnsi="Times New Roman" w:cs="Times New Roman"/>
          <w:b/>
          <w:sz w:val="28"/>
          <w:szCs w:val="28"/>
        </w:rPr>
        <w:t>«Угадай, чей голосок»</w:t>
      </w:r>
      <w:r w:rsidRPr="00403703">
        <w:rPr>
          <w:rFonts w:ascii="Times New Roman" w:hAnsi="Times New Roman" w:cs="Times New Roman"/>
          <w:sz w:val="28"/>
          <w:szCs w:val="28"/>
        </w:rPr>
        <w:t xml:space="preserve"> проводится следующим образом: ребёнок (водящий) стоит спиной к остальным детям. Дети по знаку педагога (по очереди) произносят слово или </w:t>
      </w:r>
      <w:r w:rsidR="00C56A99" w:rsidRPr="00403703">
        <w:rPr>
          <w:rFonts w:ascii="Times New Roman" w:hAnsi="Times New Roman" w:cs="Times New Roman"/>
          <w:sz w:val="28"/>
          <w:szCs w:val="28"/>
        </w:rPr>
        <w:t xml:space="preserve">издают звук каким-либо предметом (погремушка, дудочка и т.д.). Водящий должен </w:t>
      </w:r>
      <w:r w:rsidR="00B903A2" w:rsidRPr="00403703">
        <w:rPr>
          <w:rFonts w:ascii="Times New Roman" w:hAnsi="Times New Roman" w:cs="Times New Roman"/>
          <w:sz w:val="28"/>
          <w:szCs w:val="28"/>
        </w:rPr>
        <w:t>угадать,</w:t>
      </w:r>
      <w:r w:rsidR="00C56A99" w:rsidRPr="00403703">
        <w:rPr>
          <w:rFonts w:ascii="Times New Roman" w:hAnsi="Times New Roman" w:cs="Times New Roman"/>
          <w:sz w:val="28"/>
          <w:szCs w:val="28"/>
        </w:rPr>
        <w:t xml:space="preserve"> кто говорил или какой предмет звучал. </w:t>
      </w:r>
    </w:p>
    <w:p w:rsidR="00A619A4" w:rsidRPr="00403703" w:rsidRDefault="00C56A99" w:rsidP="00403703">
      <w:pPr>
        <w:jc w:val="both"/>
        <w:rPr>
          <w:rFonts w:ascii="Times New Roman" w:hAnsi="Times New Roman" w:cs="Times New Roman"/>
          <w:sz w:val="28"/>
          <w:szCs w:val="28"/>
        </w:rPr>
      </w:pPr>
      <w:r w:rsidRPr="00403703">
        <w:rPr>
          <w:rFonts w:ascii="Times New Roman" w:hAnsi="Times New Roman" w:cs="Times New Roman"/>
          <w:b/>
          <w:sz w:val="28"/>
          <w:szCs w:val="28"/>
        </w:rPr>
        <w:t>Игра «Кто летит, бежит, прыгает»</w:t>
      </w:r>
      <w:r w:rsidRPr="00403703">
        <w:rPr>
          <w:rFonts w:ascii="Times New Roman" w:hAnsi="Times New Roman" w:cs="Times New Roman"/>
          <w:sz w:val="28"/>
          <w:szCs w:val="28"/>
        </w:rPr>
        <w:t xml:space="preserve"> способствует развитию глагольного словаря и внимания. Педагог называет предмет – ребёнок произносит глагол. Например: самолёт – летит, заяц – прыгает, рыба – плывёт и т.д. Можно использовать игру и как физминутку: дети изображают действия. </w:t>
      </w:r>
      <w:r w:rsidR="009E271D" w:rsidRPr="00403703">
        <w:rPr>
          <w:rFonts w:ascii="Times New Roman" w:hAnsi="Times New Roman" w:cs="Times New Roman"/>
          <w:sz w:val="28"/>
          <w:szCs w:val="28"/>
        </w:rPr>
        <w:t>Например: летит – взмахи руками, бежит – бег на месте, прыгает – подскоки. При этом педагог называет не действия, а предметы.</w:t>
      </w:r>
    </w:p>
    <w:p w:rsidR="009E271D" w:rsidRPr="00403703" w:rsidRDefault="009E271D" w:rsidP="00403703">
      <w:pPr>
        <w:jc w:val="both"/>
        <w:rPr>
          <w:rFonts w:ascii="Times New Roman" w:hAnsi="Times New Roman" w:cs="Times New Roman"/>
          <w:sz w:val="28"/>
          <w:szCs w:val="28"/>
        </w:rPr>
      </w:pPr>
      <w:r w:rsidRPr="00403703">
        <w:rPr>
          <w:rFonts w:ascii="Times New Roman" w:hAnsi="Times New Roman" w:cs="Times New Roman"/>
          <w:b/>
          <w:sz w:val="28"/>
          <w:szCs w:val="28"/>
        </w:rPr>
        <w:t>«Игра с мячом»</w:t>
      </w:r>
      <w:r w:rsidRPr="00403703">
        <w:rPr>
          <w:rFonts w:ascii="Times New Roman" w:hAnsi="Times New Roman" w:cs="Times New Roman"/>
          <w:sz w:val="28"/>
          <w:szCs w:val="28"/>
        </w:rPr>
        <w:t xml:space="preserve"> может проводиться на любом этапе занятия, выполняя разнообразные задачи, в зависимости от цели занятия.  Ребёнок ловит мяч </w:t>
      </w:r>
      <w:proofErr w:type="gramStart"/>
      <w:r w:rsidRPr="00403703">
        <w:rPr>
          <w:rFonts w:ascii="Times New Roman" w:hAnsi="Times New Roman" w:cs="Times New Roman"/>
          <w:sz w:val="28"/>
          <w:szCs w:val="28"/>
        </w:rPr>
        <w:t>и</w:t>
      </w:r>
      <w:proofErr w:type="gramEnd"/>
      <w:r w:rsidRPr="00403703">
        <w:rPr>
          <w:rFonts w:ascii="Times New Roman" w:hAnsi="Times New Roman" w:cs="Times New Roman"/>
          <w:sz w:val="28"/>
          <w:szCs w:val="28"/>
        </w:rPr>
        <w:t xml:space="preserve"> бросая его обратно педагогу или следующему ребёнку произносит звук (первый или последний в слове), слово, словосочетание, предложение (при изучении лексических тем или автоматизации звуков).</w:t>
      </w:r>
    </w:p>
    <w:p w:rsidR="006D50F7" w:rsidRPr="00403703" w:rsidRDefault="006D50F7" w:rsidP="00403703">
      <w:pPr>
        <w:jc w:val="both"/>
        <w:rPr>
          <w:rFonts w:ascii="Times New Roman" w:hAnsi="Times New Roman" w:cs="Times New Roman"/>
          <w:sz w:val="28"/>
          <w:szCs w:val="28"/>
        </w:rPr>
      </w:pPr>
    </w:p>
    <w:p w:rsidR="006D50F7" w:rsidRPr="00403703" w:rsidRDefault="006D50F7"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403703" w:rsidRDefault="00403703" w:rsidP="00403703">
      <w:pPr>
        <w:jc w:val="both"/>
        <w:rPr>
          <w:rFonts w:ascii="Times New Roman" w:hAnsi="Times New Roman" w:cs="Times New Roman"/>
          <w:sz w:val="28"/>
          <w:szCs w:val="28"/>
        </w:rPr>
      </w:pPr>
    </w:p>
    <w:p w:rsidR="00403703" w:rsidRDefault="00403703" w:rsidP="00403703">
      <w:pPr>
        <w:jc w:val="both"/>
        <w:rPr>
          <w:rFonts w:ascii="Times New Roman" w:hAnsi="Times New Roman" w:cs="Times New Roman"/>
          <w:sz w:val="28"/>
          <w:szCs w:val="28"/>
        </w:rPr>
      </w:pPr>
    </w:p>
    <w:p w:rsidR="00403703" w:rsidRDefault="00403703" w:rsidP="00403703">
      <w:pPr>
        <w:jc w:val="both"/>
        <w:rPr>
          <w:rFonts w:ascii="Times New Roman" w:hAnsi="Times New Roman" w:cs="Times New Roman"/>
          <w:sz w:val="28"/>
          <w:szCs w:val="28"/>
        </w:rPr>
      </w:pPr>
    </w:p>
    <w:p w:rsidR="00403703" w:rsidRDefault="00403703" w:rsidP="00403703">
      <w:pPr>
        <w:jc w:val="both"/>
        <w:rPr>
          <w:rFonts w:ascii="Times New Roman" w:hAnsi="Times New Roman" w:cs="Times New Roman"/>
          <w:sz w:val="28"/>
          <w:szCs w:val="28"/>
        </w:rPr>
      </w:pPr>
    </w:p>
    <w:p w:rsidR="006D50F7" w:rsidRPr="00403703" w:rsidRDefault="006D50F7" w:rsidP="00403703">
      <w:pPr>
        <w:jc w:val="both"/>
        <w:rPr>
          <w:rFonts w:ascii="Times New Roman" w:hAnsi="Times New Roman" w:cs="Times New Roman"/>
          <w:sz w:val="28"/>
          <w:szCs w:val="28"/>
        </w:rPr>
      </w:pPr>
      <w:r w:rsidRPr="00403703">
        <w:rPr>
          <w:rFonts w:ascii="Times New Roman" w:hAnsi="Times New Roman" w:cs="Times New Roman"/>
          <w:sz w:val="28"/>
          <w:szCs w:val="28"/>
        </w:rPr>
        <w:lastRenderedPageBreak/>
        <w:t>В своей работе я использую ряд многофункциональных игр, т.е. их можно использовать на любом этапе автоматизации звуков, развития фразовой речи. Это игры «Мишутка», «Ромашка», «Красная Шапочка», «Наши друзья – птицы».  В зависимости от цели занятия, ребята выполняют задания и помогают героям данной игры.</w:t>
      </w:r>
    </w:p>
    <w:p w:rsidR="006D50F7" w:rsidRPr="00403703" w:rsidRDefault="006D50F7" w:rsidP="00403703">
      <w:pPr>
        <w:jc w:val="both"/>
        <w:rPr>
          <w:rFonts w:ascii="Times New Roman" w:hAnsi="Times New Roman" w:cs="Times New Roman"/>
          <w:sz w:val="28"/>
          <w:szCs w:val="28"/>
        </w:rPr>
      </w:pPr>
      <w:r w:rsidRPr="00403703">
        <w:rPr>
          <w:rFonts w:ascii="Times New Roman" w:hAnsi="Times New Roman" w:cs="Times New Roman"/>
          <w:b/>
          <w:sz w:val="28"/>
          <w:szCs w:val="28"/>
        </w:rPr>
        <w:t>«Мишутка»</w:t>
      </w:r>
      <w:r w:rsidRPr="00403703">
        <w:rPr>
          <w:rFonts w:ascii="Times New Roman" w:hAnsi="Times New Roman" w:cs="Times New Roman"/>
          <w:sz w:val="28"/>
          <w:szCs w:val="28"/>
        </w:rPr>
        <w:t xml:space="preserve"> - на доске изображение медвежонка, рядом корзинка с шишками (на обратной стороне шишек задания). Дети берут шишку и выполняют задание.</w:t>
      </w:r>
      <w:r w:rsidR="00B903A2" w:rsidRPr="00403703">
        <w:rPr>
          <w:rFonts w:ascii="Times New Roman" w:hAnsi="Times New Roman" w:cs="Times New Roman"/>
          <w:sz w:val="28"/>
          <w:szCs w:val="28"/>
        </w:rPr>
        <w:t xml:space="preserve"> </w:t>
      </w:r>
      <w:r w:rsidRPr="00403703">
        <w:rPr>
          <w:rFonts w:ascii="Times New Roman" w:hAnsi="Times New Roman" w:cs="Times New Roman"/>
          <w:sz w:val="28"/>
          <w:szCs w:val="28"/>
        </w:rPr>
        <w:t xml:space="preserve"> Цель - собрать больше шишек.</w:t>
      </w:r>
    </w:p>
    <w:p w:rsidR="006D50F7" w:rsidRPr="00403703" w:rsidRDefault="006D50F7"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Второй вариант – мишка рассыпал шишки. </w:t>
      </w:r>
      <w:r w:rsidR="00B903A2" w:rsidRPr="00403703">
        <w:rPr>
          <w:rFonts w:ascii="Times New Roman" w:hAnsi="Times New Roman" w:cs="Times New Roman"/>
          <w:sz w:val="28"/>
          <w:szCs w:val="28"/>
        </w:rPr>
        <w:t xml:space="preserve"> </w:t>
      </w:r>
      <w:r w:rsidRPr="00403703">
        <w:rPr>
          <w:rFonts w:ascii="Times New Roman" w:hAnsi="Times New Roman" w:cs="Times New Roman"/>
          <w:sz w:val="28"/>
          <w:szCs w:val="28"/>
        </w:rPr>
        <w:t>Цель – положить в корзинку больше шишек, выполнив задание.</w:t>
      </w:r>
    </w:p>
    <w:p w:rsidR="006D50F7" w:rsidRPr="00403703" w:rsidRDefault="006D50F7" w:rsidP="00403703">
      <w:pPr>
        <w:jc w:val="both"/>
        <w:rPr>
          <w:rFonts w:ascii="Times New Roman" w:hAnsi="Times New Roman" w:cs="Times New Roman"/>
          <w:sz w:val="28"/>
          <w:szCs w:val="28"/>
        </w:rPr>
      </w:pPr>
      <w:r w:rsidRPr="00403703">
        <w:rPr>
          <w:rFonts w:ascii="Times New Roman" w:hAnsi="Times New Roman" w:cs="Times New Roman"/>
          <w:b/>
          <w:sz w:val="28"/>
          <w:szCs w:val="28"/>
        </w:rPr>
        <w:t>«Красная Шапочка»</w:t>
      </w:r>
      <w:r w:rsidR="006434DB" w:rsidRPr="00403703">
        <w:rPr>
          <w:rFonts w:ascii="Times New Roman" w:hAnsi="Times New Roman" w:cs="Times New Roman"/>
          <w:sz w:val="28"/>
          <w:szCs w:val="28"/>
        </w:rPr>
        <w:t xml:space="preserve"> - проводится как игра «Мишутка» только в корзинке пирожки.  </w:t>
      </w:r>
      <w:r w:rsidR="00B903A2" w:rsidRPr="00403703">
        <w:rPr>
          <w:rFonts w:ascii="Times New Roman" w:hAnsi="Times New Roman" w:cs="Times New Roman"/>
          <w:sz w:val="28"/>
          <w:szCs w:val="28"/>
        </w:rPr>
        <w:t xml:space="preserve"> </w:t>
      </w:r>
      <w:r w:rsidR="006434DB" w:rsidRPr="00403703">
        <w:rPr>
          <w:rFonts w:ascii="Times New Roman" w:hAnsi="Times New Roman" w:cs="Times New Roman"/>
          <w:sz w:val="28"/>
          <w:szCs w:val="28"/>
        </w:rPr>
        <w:t>Можно проложить дорожку к домику бабушки (тропинка – кирпичики).</w:t>
      </w:r>
      <w:r w:rsidR="00B903A2" w:rsidRPr="00403703">
        <w:rPr>
          <w:rFonts w:ascii="Times New Roman" w:hAnsi="Times New Roman" w:cs="Times New Roman"/>
          <w:sz w:val="28"/>
          <w:szCs w:val="28"/>
        </w:rPr>
        <w:t xml:space="preserve"> </w:t>
      </w:r>
      <w:r w:rsidR="006434DB" w:rsidRPr="00403703">
        <w:rPr>
          <w:rFonts w:ascii="Times New Roman" w:hAnsi="Times New Roman" w:cs="Times New Roman"/>
          <w:sz w:val="28"/>
          <w:szCs w:val="28"/>
        </w:rPr>
        <w:t xml:space="preserve"> Каждый ребёнок выставляет кирпичик, правильно выполнив задание.</w:t>
      </w:r>
    </w:p>
    <w:p w:rsidR="006434DB" w:rsidRPr="00403703" w:rsidRDefault="006434DB" w:rsidP="00403703">
      <w:pPr>
        <w:jc w:val="both"/>
        <w:rPr>
          <w:rFonts w:ascii="Times New Roman" w:hAnsi="Times New Roman" w:cs="Times New Roman"/>
          <w:sz w:val="28"/>
          <w:szCs w:val="28"/>
        </w:rPr>
      </w:pPr>
      <w:r w:rsidRPr="00403703">
        <w:rPr>
          <w:rFonts w:ascii="Times New Roman" w:hAnsi="Times New Roman" w:cs="Times New Roman"/>
          <w:b/>
          <w:sz w:val="28"/>
          <w:szCs w:val="28"/>
        </w:rPr>
        <w:t>«Ромашка»</w:t>
      </w:r>
      <w:r w:rsidRPr="00403703">
        <w:rPr>
          <w:rFonts w:ascii="Times New Roman" w:hAnsi="Times New Roman" w:cs="Times New Roman"/>
          <w:sz w:val="28"/>
          <w:szCs w:val="28"/>
        </w:rPr>
        <w:t xml:space="preserve"> - на доске большая ромашка, каждый лепесток съёмный, на обороте содержит задание. Два варианта игры: первый – детям предлагается погадать на ромашке кто сегодня будет самый внимательный; второй вариант</w:t>
      </w:r>
      <w:r w:rsidR="00B903A2" w:rsidRPr="00403703">
        <w:rPr>
          <w:rFonts w:ascii="Times New Roman" w:hAnsi="Times New Roman" w:cs="Times New Roman"/>
          <w:sz w:val="28"/>
          <w:szCs w:val="28"/>
        </w:rPr>
        <w:t xml:space="preserve"> </w:t>
      </w:r>
      <w:r w:rsidRPr="00403703">
        <w:rPr>
          <w:rFonts w:ascii="Times New Roman" w:hAnsi="Times New Roman" w:cs="Times New Roman"/>
          <w:sz w:val="28"/>
          <w:szCs w:val="28"/>
        </w:rPr>
        <w:t>- детям предлагается собрать цветок</w:t>
      </w:r>
      <w:r w:rsidR="00B903A2" w:rsidRPr="00403703">
        <w:rPr>
          <w:rFonts w:ascii="Times New Roman" w:hAnsi="Times New Roman" w:cs="Times New Roman"/>
          <w:sz w:val="28"/>
          <w:szCs w:val="28"/>
        </w:rPr>
        <w:t xml:space="preserve">, при этом </w:t>
      </w:r>
      <w:proofErr w:type="gramStart"/>
      <w:r w:rsidR="00B903A2" w:rsidRPr="00403703">
        <w:rPr>
          <w:rFonts w:ascii="Times New Roman" w:hAnsi="Times New Roman" w:cs="Times New Roman"/>
          <w:sz w:val="28"/>
          <w:szCs w:val="28"/>
        </w:rPr>
        <w:t>учитывается</w:t>
      </w:r>
      <w:proofErr w:type="gramEnd"/>
      <w:r w:rsidR="00B903A2" w:rsidRPr="00403703">
        <w:rPr>
          <w:rFonts w:ascii="Times New Roman" w:hAnsi="Times New Roman" w:cs="Times New Roman"/>
          <w:sz w:val="28"/>
          <w:szCs w:val="28"/>
        </w:rPr>
        <w:t xml:space="preserve"> у кого больше будет лепестков (это зависит от количества правильных ответов ребёнка).</w:t>
      </w:r>
    </w:p>
    <w:p w:rsidR="00B903A2" w:rsidRPr="00403703" w:rsidRDefault="00B903A2" w:rsidP="00403703">
      <w:pPr>
        <w:jc w:val="both"/>
        <w:rPr>
          <w:rFonts w:ascii="Times New Roman" w:hAnsi="Times New Roman" w:cs="Times New Roman"/>
          <w:sz w:val="28"/>
          <w:szCs w:val="28"/>
        </w:rPr>
      </w:pPr>
      <w:r w:rsidRPr="00403703">
        <w:rPr>
          <w:rFonts w:ascii="Times New Roman" w:hAnsi="Times New Roman" w:cs="Times New Roman"/>
          <w:b/>
          <w:sz w:val="28"/>
          <w:szCs w:val="28"/>
        </w:rPr>
        <w:t>«Наши друзья – птицы»</w:t>
      </w:r>
      <w:r w:rsidRPr="00403703">
        <w:rPr>
          <w:rFonts w:ascii="Times New Roman" w:hAnsi="Times New Roman" w:cs="Times New Roman"/>
          <w:sz w:val="28"/>
          <w:szCs w:val="28"/>
        </w:rPr>
        <w:t xml:space="preserve"> - используется при изучении темы «Птицы». Игра состоит  из изображения дерева, на ветвях которого есть карманы и наборов птиц (зимующие, перелётные, городские, лесные). </w:t>
      </w:r>
      <w:r w:rsidR="009034D1" w:rsidRPr="00403703">
        <w:rPr>
          <w:rFonts w:ascii="Times New Roman" w:hAnsi="Times New Roman" w:cs="Times New Roman"/>
          <w:sz w:val="28"/>
          <w:szCs w:val="28"/>
        </w:rPr>
        <w:t xml:space="preserve"> Проведение игры – ребёнок, выполнив задание, получает возможность посадить птичку на дерево (в карманчик) или наоборот взять себе птичку.</w:t>
      </w:r>
    </w:p>
    <w:p w:rsidR="00093C6F" w:rsidRPr="00403703" w:rsidRDefault="00093C6F"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403703" w:rsidRDefault="00403703" w:rsidP="00403703">
      <w:pPr>
        <w:jc w:val="both"/>
        <w:rPr>
          <w:rFonts w:ascii="Times New Roman" w:hAnsi="Times New Roman" w:cs="Times New Roman"/>
          <w:b/>
          <w:sz w:val="32"/>
          <w:szCs w:val="32"/>
        </w:rPr>
      </w:pPr>
    </w:p>
    <w:p w:rsidR="00403703" w:rsidRDefault="00403703" w:rsidP="00403703">
      <w:pPr>
        <w:jc w:val="both"/>
        <w:rPr>
          <w:rFonts w:ascii="Times New Roman" w:hAnsi="Times New Roman" w:cs="Times New Roman"/>
          <w:b/>
          <w:sz w:val="32"/>
          <w:szCs w:val="32"/>
        </w:rPr>
      </w:pPr>
    </w:p>
    <w:p w:rsidR="002070A6" w:rsidRPr="00403703" w:rsidRDefault="00093C6F" w:rsidP="00403703">
      <w:pPr>
        <w:jc w:val="both"/>
        <w:rPr>
          <w:rFonts w:ascii="Times New Roman" w:hAnsi="Times New Roman" w:cs="Times New Roman"/>
          <w:sz w:val="32"/>
          <w:szCs w:val="32"/>
        </w:rPr>
      </w:pPr>
      <w:r w:rsidRPr="00403703">
        <w:rPr>
          <w:rFonts w:ascii="Times New Roman" w:hAnsi="Times New Roman" w:cs="Times New Roman"/>
          <w:b/>
          <w:sz w:val="32"/>
          <w:szCs w:val="32"/>
        </w:rPr>
        <w:lastRenderedPageBreak/>
        <w:t>Игра «Поле чудес».</w:t>
      </w:r>
    </w:p>
    <w:p w:rsidR="00093C6F" w:rsidRPr="00403703" w:rsidRDefault="00093C6F" w:rsidP="00403703">
      <w:pPr>
        <w:jc w:val="both"/>
        <w:rPr>
          <w:rFonts w:ascii="Times New Roman" w:hAnsi="Times New Roman" w:cs="Times New Roman"/>
          <w:sz w:val="28"/>
          <w:szCs w:val="28"/>
        </w:rPr>
      </w:pPr>
      <w:r w:rsidRPr="00403703">
        <w:rPr>
          <w:rFonts w:ascii="Times New Roman" w:hAnsi="Times New Roman" w:cs="Times New Roman"/>
          <w:sz w:val="28"/>
          <w:szCs w:val="28"/>
        </w:rPr>
        <w:t>Эта игра доступна для детей, содержит 8 секторов, соответственно на занятии дети могут получить  7 заданий, т.к. один из секторов призовой. Эту игру можно использовать при изучении любой темы, а также на обобщающих занятиях.</w:t>
      </w:r>
    </w:p>
    <w:p w:rsidR="00093C6F" w:rsidRPr="00403703" w:rsidRDefault="00093C6F" w:rsidP="00403703">
      <w:pPr>
        <w:jc w:val="both"/>
        <w:rPr>
          <w:rFonts w:ascii="Times New Roman" w:hAnsi="Times New Roman" w:cs="Times New Roman"/>
          <w:sz w:val="28"/>
          <w:szCs w:val="28"/>
        </w:rPr>
      </w:pPr>
      <w:r w:rsidRPr="00403703">
        <w:rPr>
          <w:rFonts w:ascii="Times New Roman" w:hAnsi="Times New Roman" w:cs="Times New Roman"/>
          <w:sz w:val="28"/>
          <w:szCs w:val="28"/>
        </w:rPr>
        <w:t>Проведение игры: ребёнок поворачивает стрелку и достаёт из кармана листок с заданием.</w:t>
      </w:r>
      <w:r w:rsidR="00CB1C0B" w:rsidRPr="00403703">
        <w:rPr>
          <w:rFonts w:ascii="Times New Roman" w:hAnsi="Times New Roman" w:cs="Times New Roman"/>
          <w:sz w:val="28"/>
          <w:szCs w:val="28"/>
        </w:rPr>
        <w:t xml:space="preserve"> За правильно выполненное задание ребёнок получает фишку, таким образом, выявляется победитель. </w:t>
      </w:r>
      <w:r w:rsidRPr="00403703">
        <w:rPr>
          <w:rFonts w:ascii="Times New Roman" w:hAnsi="Times New Roman" w:cs="Times New Roman"/>
          <w:sz w:val="28"/>
          <w:szCs w:val="28"/>
        </w:rPr>
        <w:t xml:space="preserve"> Призовой сектор предполагает вручение приза (наклейка, листок с раскраской и т.д.)</w:t>
      </w:r>
    </w:p>
    <w:p w:rsidR="00CB1C0B" w:rsidRPr="00403703" w:rsidRDefault="00CB1C0B"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r w:rsidRPr="00403703">
        <w:rPr>
          <w:rFonts w:ascii="Times New Roman" w:hAnsi="Times New Roman" w:cs="Times New Roman"/>
          <w:noProof/>
          <w:sz w:val="28"/>
          <w:szCs w:val="28"/>
          <w:lang w:eastAsia="ru-RU"/>
        </w:rPr>
        <w:drawing>
          <wp:inline distT="0" distB="0" distL="0" distR="0">
            <wp:extent cx="5940425" cy="4452617"/>
            <wp:effectExtent l="19050" t="0" r="3175" b="0"/>
            <wp:docPr id="1" name="Рисунок 1" descr="C:\Users\Жанна\Desktop\ВИРО курсы\фото  логопедия\DSCN2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Жанна\Desktop\ВИРО курсы\фото  логопедия\DSCN2160.JPG"/>
                    <pic:cNvPicPr>
                      <a:picLocks noChangeAspect="1" noChangeArrowheads="1"/>
                    </pic:cNvPicPr>
                  </pic:nvPicPr>
                  <pic:blipFill>
                    <a:blip r:embed="rId5" cstate="print"/>
                    <a:srcRect/>
                    <a:stretch>
                      <a:fillRect/>
                    </a:stretch>
                  </pic:blipFill>
                  <pic:spPr bwMode="auto">
                    <a:xfrm>
                      <a:off x="0" y="0"/>
                      <a:ext cx="5940425" cy="4452617"/>
                    </a:xfrm>
                    <a:prstGeom prst="rect">
                      <a:avLst/>
                    </a:prstGeom>
                    <a:noFill/>
                    <a:ln w="9525">
                      <a:noFill/>
                      <a:miter lim="800000"/>
                      <a:headEnd/>
                      <a:tailEnd/>
                    </a:ln>
                  </pic:spPr>
                </pic:pic>
              </a:graphicData>
            </a:graphic>
          </wp:inline>
        </w:drawing>
      </w: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403703" w:rsidRDefault="00403703" w:rsidP="00403703">
      <w:pPr>
        <w:jc w:val="both"/>
        <w:rPr>
          <w:rFonts w:ascii="Times New Roman" w:hAnsi="Times New Roman" w:cs="Times New Roman"/>
          <w:b/>
          <w:sz w:val="32"/>
          <w:szCs w:val="32"/>
        </w:rPr>
      </w:pPr>
    </w:p>
    <w:p w:rsidR="002070A6" w:rsidRPr="00403703" w:rsidRDefault="00CB1C0B" w:rsidP="00403703">
      <w:pPr>
        <w:jc w:val="both"/>
        <w:rPr>
          <w:rFonts w:ascii="Times New Roman" w:hAnsi="Times New Roman" w:cs="Times New Roman"/>
          <w:sz w:val="32"/>
          <w:szCs w:val="32"/>
        </w:rPr>
      </w:pPr>
      <w:r w:rsidRPr="00403703">
        <w:rPr>
          <w:rFonts w:ascii="Times New Roman" w:hAnsi="Times New Roman" w:cs="Times New Roman"/>
          <w:b/>
          <w:sz w:val="32"/>
          <w:szCs w:val="32"/>
        </w:rPr>
        <w:lastRenderedPageBreak/>
        <w:t>Игра  «Путешествие по стране Радуге».</w:t>
      </w:r>
    </w:p>
    <w:p w:rsidR="00CB1C0B" w:rsidRPr="00403703" w:rsidRDefault="00CB1C0B" w:rsidP="00403703">
      <w:pPr>
        <w:jc w:val="both"/>
        <w:rPr>
          <w:rFonts w:ascii="Times New Roman" w:hAnsi="Times New Roman" w:cs="Times New Roman"/>
          <w:sz w:val="28"/>
          <w:szCs w:val="28"/>
        </w:rPr>
      </w:pPr>
      <w:r w:rsidRPr="00403703">
        <w:rPr>
          <w:rFonts w:ascii="Times New Roman" w:hAnsi="Times New Roman" w:cs="Times New Roman"/>
          <w:sz w:val="28"/>
          <w:szCs w:val="28"/>
        </w:rPr>
        <w:t>Эта игра даёт возможность построить любое занятие в форме сказки, идёт изучение цвета, воспитывается чувство  взаимопомощи, коллективизма.</w:t>
      </w:r>
    </w:p>
    <w:p w:rsidR="00D87441" w:rsidRPr="00403703" w:rsidRDefault="00CB1C0B"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Проведение игры: </w:t>
      </w:r>
      <w:r w:rsidR="00D87441" w:rsidRPr="00403703">
        <w:rPr>
          <w:rFonts w:ascii="Times New Roman" w:hAnsi="Times New Roman" w:cs="Times New Roman"/>
          <w:sz w:val="28"/>
          <w:szCs w:val="28"/>
        </w:rPr>
        <w:t xml:space="preserve">каждый ребёнок выбирает себе фишку-человечка. По мере выполнения заданий, которые подбираются педагогом соответственно теме занятия,  фишки переставляются на следующее цветовое поле. В конце игры дети приходят к замку и спасают принцессу или любой другой персонаж. </w:t>
      </w:r>
    </w:p>
    <w:p w:rsidR="002070A6" w:rsidRPr="00403703" w:rsidRDefault="002070A6" w:rsidP="00403703">
      <w:pPr>
        <w:jc w:val="both"/>
        <w:rPr>
          <w:rFonts w:ascii="Times New Roman" w:hAnsi="Times New Roman" w:cs="Times New Roman"/>
          <w:sz w:val="28"/>
          <w:szCs w:val="28"/>
        </w:rPr>
      </w:pPr>
      <w:r w:rsidRPr="00403703">
        <w:rPr>
          <w:rFonts w:ascii="Times New Roman" w:hAnsi="Times New Roman" w:cs="Times New Roman"/>
          <w:noProof/>
          <w:sz w:val="28"/>
          <w:szCs w:val="28"/>
          <w:lang w:eastAsia="ru-RU"/>
        </w:rPr>
        <w:drawing>
          <wp:inline distT="0" distB="0" distL="0" distR="0">
            <wp:extent cx="4505325" cy="3048000"/>
            <wp:effectExtent l="19050" t="0" r="9525" b="0"/>
            <wp:docPr id="2" name="Рисунок 2" descr="C:\Users\Жанна\Desktop\ВИРО курсы\фото  логопедия\DSCN2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Жанна\Desktop\ВИРО курсы\фото  логопедия\DSCN2140.JPG"/>
                    <pic:cNvPicPr>
                      <a:picLocks noChangeAspect="1" noChangeArrowheads="1"/>
                    </pic:cNvPicPr>
                  </pic:nvPicPr>
                  <pic:blipFill>
                    <a:blip r:embed="rId6" cstate="print"/>
                    <a:srcRect/>
                    <a:stretch>
                      <a:fillRect/>
                    </a:stretch>
                  </pic:blipFill>
                  <pic:spPr bwMode="auto">
                    <a:xfrm>
                      <a:off x="0" y="0"/>
                      <a:ext cx="4509824" cy="3051044"/>
                    </a:xfrm>
                    <a:prstGeom prst="rect">
                      <a:avLst/>
                    </a:prstGeom>
                    <a:noFill/>
                    <a:ln w="9525">
                      <a:noFill/>
                      <a:miter lim="800000"/>
                      <a:headEnd/>
                      <a:tailEnd/>
                    </a:ln>
                  </pic:spPr>
                </pic:pic>
              </a:graphicData>
            </a:graphic>
          </wp:inline>
        </w:drawing>
      </w:r>
    </w:p>
    <w:p w:rsidR="002070A6" w:rsidRPr="00403703" w:rsidRDefault="002070A6" w:rsidP="00403703">
      <w:pPr>
        <w:jc w:val="both"/>
        <w:rPr>
          <w:rFonts w:ascii="Times New Roman" w:hAnsi="Times New Roman" w:cs="Times New Roman"/>
          <w:sz w:val="28"/>
          <w:szCs w:val="28"/>
        </w:rPr>
      </w:pPr>
      <w:r w:rsidRPr="00403703">
        <w:rPr>
          <w:rFonts w:ascii="Times New Roman" w:hAnsi="Times New Roman" w:cs="Times New Roman"/>
          <w:noProof/>
          <w:sz w:val="28"/>
          <w:szCs w:val="28"/>
          <w:lang w:eastAsia="ru-RU"/>
        </w:rPr>
        <w:drawing>
          <wp:inline distT="0" distB="0" distL="0" distR="0">
            <wp:extent cx="4591050" cy="3543300"/>
            <wp:effectExtent l="19050" t="0" r="0" b="0"/>
            <wp:docPr id="3" name="Рисунок 3" descr="C:\Users\Жанна\Desktop\ВИРО курсы\фото  логопедия\DSCN2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Жанна\Desktop\ВИРО курсы\фото  логопедия\DSCN2141.JPG"/>
                    <pic:cNvPicPr>
                      <a:picLocks noChangeAspect="1" noChangeArrowheads="1"/>
                    </pic:cNvPicPr>
                  </pic:nvPicPr>
                  <pic:blipFill>
                    <a:blip r:embed="rId7" cstate="print"/>
                    <a:srcRect/>
                    <a:stretch>
                      <a:fillRect/>
                    </a:stretch>
                  </pic:blipFill>
                  <pic:spPr bwMode="auto">
                    <a:xfrm>
                      <a:off x="0" y="0"/>
                      <a:ext cx="4595634" cy="3546838"/>
                    </a:xfrm>
                    <a:prstGeom prst="rect">
                      <a:avLst/>
                    </a:prstGeom>
                    <a:noFill/>
                    <a:ln w="9525">
                      <a:noFill/>
                      <a:miter lim="800000"/>
                      <a:headEnd/>
                      <a:tailEnd/>
                    </a:ln>
                  </pic:spPr>
                </pic:pic>
              </a:graphicData>
            </a:graphic>
          </wp:inline>
        </w:drawing>
      </w:r>
    </w:p>
    <w:p w:rsidR="00403703" w:rsidRDefault="00403703" w:rsidP="00403703">
      <w:pPr>
        <w:jc w:val="both"/>
        <w:rPr>
          <w:rFonts w:ascii="Times New Roman" w:hAnsi="Times New Roman" w:cs="Times New Roman"/>
          <w:b/>
          <w:sz w:val="32"/>
          <w:szCs w:val="32"/>
        </w:rPr>
      </w:pPr>
    </w:p>
    <w:p w:rsidR="002070A6" w:rsidRPr="00403703" w:rsidRDefault="00D87441" w:rsidP="00403703">
      <w:pPr>
        <w:jc w:val="both"/>
        <w:rPr>
          <w:rFonts w:ascii="Times New Roman" w:hAnsi="Times New Roman" w:cs="Times New Roman"/>
          <w:sz w:val="32"/>
          <w:szCs w:val="32"/>
        </w:rPr>
      </w:pPr>
      <w:r w:rsidRPr="00403703">
        <w:rPr>
          <w:rFonts w:ascii="Times New Roman" w:hAnsi="Times New Roman" w:cs="Times New Roman"/>
          <w:b/>
          <w:sz w:val="32"/>
          <w:szCs w:val="32"/>
        </w:rPr>
        <w:lastRenderedPageBreak/>
        <w:t>Игра «Альпинисты»</w:t>
      </w:r>
    </w:p>
    <w:p w:rsidR="00D87441" w:rsidRPr="00403703" w:rsidRDefault="002070A6"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Эта игра </w:t>
      </w:r>
      <w:r w:rsidR="00D87441" w:rsidRPr="00403703">
        <w:rPr>
          <w:rFonts w:ascii="Times New Roman" w:hAnsi="Times New Roman" w:cs="Times New Roman"/>
          <w:sz w:val="28"/>
          <w:szCs w:val="28"/>
        </w:rPr>
        <w:t>также несёт объединяющее начало для любого занятия, воспитывает чувство взаимопомощи и в то же время содержит элементы соревнования.</w:t>
      </w:r>
    </w:p>
    <w:p w:rsidR="00D87441" w:rsidRPr="00403703" w:rsidRDefault="00D87441" w:rsidP="00403703">
      <w:pPr>
        <w:jc w:val="both"/>
        <w:rPr>
          <w:rFonts w:ascii="Times New Roman" w:hAnsi="Times New Roman" w:cs="Times New Roman"/>
          <w:sz w:val="28"/>
          <w:szCs w:val="28"/>
        </w:rPr>
      </w:pPr>
      <w:r w:rsidRPr="00403703">
        <w:rPr>
          <w:rFonts w:ascii="Times New Roman" w:hAnsi="Times New Roman" w:cs="Times New Roman"/>
          <w:sz w:val="28"/>
          <w:szCs w:val="28"/>
        </w:rPr>
        <w:t>Проведение игры: дети получают фишки-альпинисты.  По мере выполнения заданий, которые подбираются педагогом соответственно теме занятия,  фишки переставляются на следующий уступ.  Дети покоряют вершину, а затем спускаются к подножию горы.  Побеждает тот, кто первым спустился с горы, соответственно этот ребёнок выполнил все задания безошибочно. Награда – флажок альпиниста.</w:t>
      </w:r>
    </w:p>
    <w:p w:rsidR="00F55349" w:rsidRPr="00403703" w:rsidRDefault="00F55349"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r w:rsidRPr="00403703">
        <w:rPr>
          <w:rFonts w:ascii="Times New Roman" w:hAnsi="Times New Roman" w:cs="Times New Roman"/>
          <w:noProof/>
          <w:sz w:val="28"/>
          <w:szCs w:val="28"/>
          <w:lang w:eastAsia="ru-RU"/>
        </w:rPr>
        <w:drawing>
          <wp:inline distT="0" distB="0" distL="0" distR="0">
            <wp:extent cx="5940425" cy="4452617"/>
            <wp:effectExtent l="19050" t="0" r="3175" b="0"/>
            <wp:docPr id="4" name="Рисунок 4" descr="C:\Users\Жанна\Desktop\ВИРО курсы\фото  логопедия\DSCN21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Жанна\Desktop\ВИРО курсы\фото  логопедия\DSCN2142.JPG"/>
                    <pic:cNvPicPr>
                      <a:picLocks noChangeAspect="1" noChangeArrowheads="1"/>
                    </pic:cNvPicPr>
                  </pic:nvPicPr>
                  <pic:blipFill>
                    <a:blip r:embed="rId8" cstate="print"/>
                    <a:srcRect/>
                    <a:stretch>
                      <a:fillRect/>
                    </a:stretch>
                  </pic:blipFill>
                  <pic:spPr bwMode="auto">
                    <a:xfrm>
                      <a:off x="0" y="0"/>
                      <a:ext cx="5940425" cy="4452617"/>
                    </a:xfrm>
                    <a:prstGeom prst="rect">
                      <a:avLst/>
                    </a:prstGeom>
                    <a:noFill/>
                    <a:ln w="9525">
                      <a:noFill/>
                      <a:miter lim="800000"/>
                      <a:headEnd/>
                      <a:tailEnd/>
                    </a:ln>
                  </pic:spPr>
                </pic:pic>
              </a:graphicData>
            </a:graphic>
          </wp:inline>
        </w:drawing>
      </w: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2070A6" w:rsidRPr="00403703" w:rsidRDefault="002070A6" w:rsidP="00403703">
      <w:pPr>
        <w:jc w:val="both"/>
        <w:rPr>
          <w:rFonts w:ascii="Times New Roman" w:hAnsi="Times New Roman" w:cs="Times New Roman"/>
          <w:sz w:val="28"/>
          <w:szCs w:val="28"/>
        </w:rPr>
      </w:pPr>
    </w:p>
    <w:p w:rsidR="00403703" w:rsidRDefault="00403703" w:rsidP="00403703">
      <w:pPr>
        <w:jc w:val="both"/>
        <w:rPr>
          <w:rFonts w:ascii="Times New Roman" w:hAnsi="Times New Roman" w:cs="Times New Roman"/>
          <w:b/>
          <w:sz w:val="28"/>
          <w:szCs w:val="28"/>
        </w:rPr>
      </w:pPr>
    </w:p>
    <w:p w:rsidR="005907AB" w:rsidRPr="00403703" w:rsidRDefault="00F55349" w:rsidP="00403703">
      <w:pPr>
        <w:jc w:val="both"/>
        <w:rPr>
          <w:rFonts w:ascii="Times New Roman" w:hAnsi="Times New Roman" w:cs="Times New Roman"/>
          <w:sz w:val="28"/>
          <w:szCs w:val="28"/>
        </w:rPr>
      </w:pPr>
      <w:r w:rsidRPr="00403703">
        <w:rPr>
          <w:rFonts w:ascii="Times New Roman" w:hAnsi="Times New Roman" w:cs="Times New Roman"/>
          <w:b/>
          <w:sz w:val="28"/>
          <w:szCs w:val="28"/>
        </w:rPr>
        <w:lastRenderedPageBreak/>
        <w:t>Игра «Следопыт»</w:t>
      </w:r>
      <w:r w:rsidRPr="00403703">
        <w:rPr>
          <w:rFonts w:ascii="Times New Roman" w:hAnsi="Times New Roman" w:cs="Times New Roman"/>
          <w:sz w:val="28"/>
          <w:szCs w:val="28"/>
        </w:rPr>
        <w:t xml:space="preserve"> </w:t>
      </w:r>
    </w:p>
    <w:p w:rsidR="00F55349" w:rsidRPr="00403703" w:rsidRDefault="005907AB" w:rsidP="00403703">
      <w:pPr>
        <w:jc w:val="both"/>
        <w:rPr>
          <w:rFonts w:ascii="Times New Roman" w:hAnsi="Times New Roman" w:cs="Times New Roman"/>
          <w:sz w:val="28"/>
          <w:szCs w:val="28"/>
        </w:rPr>
      </w:pPr>
      <w:r w:rsidRPr="00403703">
        <w:rPr>
          <w:rFonts w:ascii="Times New Roman" w:hAnsi="Times New Roman" w:cs="Times New Roman"/>
          <w:sz w:val="28"/>
          <w:szCs w:val="28"/>
        </w:rPr>
        <w:t>В этой игре</w:t>
      </w:r>
      <w:r w:rsidR="00F55349" w:rsidRPr="00403703">
        <w:rPr>
          <w:rFonts w:ascii="Times New Roman" w:hAnsi="Times New Roman" w:cs="Times New Roman"/>
          <w:sz w:val="28"/>
          <w:szCs w:val="28"/>
        </w:rPr>
        <w:t xml:space="preserve"> </w:t>
      </w:r>
      <w:proofErr w:type="gramStart"/>
      <w:r w:rsidR="00F55349" w:rsidRPr="00403703">
        <w:rPr>
          <w:rFonts w:ascii="Times New Roman" w:hAnsi="Times New Roman" w:cs="Times New Roman"/>
          <w:sz w:val="28"/>
          <w:szCs w:val="28"/>
        </w:rPr>
        <w:t>совмещены</w:t>
      </w:r>
      <w:proofErr w:type="gramEnd"/>
      <w:r w:rsidR="00F55349" w:rsidRPr="00403703">
        <w:rPr>
          <w:rFonts w:ascii="Times New Roman" w:hAnsi="Times New Roman" w:cs="Times New Roman"/>
          <w:sz w:val="28"/>
          <w:szCs w:val="28"/>
        </w:rPr>
        <w:t xml:space="preserve"> игра, </w:t>
      </w:r>
      <w:proofErr w:type="spellStart"/>
      <w:r w:rsidR="00F55349" w:rsidRPr="00403703">
        <w:rPr>
          <w:rFonts w:ascii="Times New Roman" w:hAnsi="Times New Roman" w:cs="Times New Roman"/>
          <w:sz w:val="28"/>
          <w:szCs w:val="28"/>
        </w:rPr>
        <w:t>физминутка</w:t>
      </w:r>
      <w:proofErr w:type="spellEnd"/>
      <w:r w:rsidR="00F55349" w:rsidRPr="00403703">
        <w:rPr>
          <w:rFonts w:ascii="Times New Roman" w:hAnsi="Times New Roman" w:cs="Times New Roman"/>
          <w:sz w:val="28"/>
          <w:szCs w:val="28"/>
        </w:rPr>
        <w:t xml:space="preserve">, речевой материал. Во время игры идёт активизация мыслительной деятельности, развитие внимания, координация движений. </w:t>
      </w:r>
    </w:p>
    <w:p w:rsidR="00F55349" w:rsidRPr="00403703" w:rsidRDefault="00F55349" w:rsidP="00403703">
      <w:pPr>
        <w:jc w:val="both"/>
        <w:rPr>
          <w:rFonts w:ascii="Times New Roman" w:hAnsi="Times New Roman" w:cs="Times New Roman"/>
          <w:sz w:val="28"/>
          <w:szCs w:val="28"/>
        </w:rPr>
      </w:pPr>
      <w:r w:rsidRPr="00403703">
        <w:rPr>
          <w:rFonts w:ascii="Times New Roman" w:hAnsi="Times New Roman" w:cs="Times New Roman"/>
          <w:sz w:val="28"/>
          <w:szCs w:val="28"/>
        </w:rPr>
        <w:t>Проведение игры: для данной игры необходим набор «следов», которые вырезаны из плотной клеёнки. На каждый след мелом пишется буква или слог, или  приклеивается на скотч картинка. Следы раскладываются на полу, ребёнок проходит по следам, выполняя задание. После окончания игры мел вытирается и «следы» готовы к новой игре.</w:t>
      </w:r>
    </w:p>
    <w:p w:rsidR="005907AB" w:rsidRPr="00403703" w:rsidRDefault="005907AB" w:rsidP="00403703">
      <w:pPr>
        <w:jc w:val="both"/>
        <w:rPr>
          <w:rFonts w:ascii="Times New Roman" w:hAnsi="Times New Roman" w:cs="Times New Roman"/>
          <w:sz w:val="28"/>
          <w:szCs w:val="28"/>
        </w:rPr>
      </w:pPr>
      <w:r w:rsidRPr="00403703">
        <w:rPr>
          <w:rFonts w:ascii="Times New Roman" w:hAnsi="Times New Roman" w:cs="Times New Roman"/>
          <w:noProof/>
          <w:sz w:val="28"/>
          <w:szCs w:val="28"/>
          <w:lang w:eastAsia="ru-RU"/>
        </w:rPr>
        <w:drawing>
          <wp:inline distT="0" distB="0" distL="0" distR="0">
            <wp:extent cx="3876675" cy="3124200"/>
            <wp:effectExtent l="19050" t="0" r="9525" b="0"/>
            <wp:docPr id="5" name="Рисунок 5" descr="C:\Users\Жанна\Desktop\ВИРО курсы\фото  логопедия\DSCN21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Жанна\Desktop\ВИРО курсы\фото  логопедия\DSCN2118.JPG"/>
                    <pic:cNvPicPr>
                      <a:picLocks noChangeAspect="1" noChangeArrowheads="1"/>
                    </pic:cNvPicPr>
                  </pic:nvPicPr>
                  <pic:blipFill>
                    <a:blip r:embed="rId9" cstate="print"/>
                    <a:srcRect/>
                    <a:stretch>
                      <a:fillRect/>
                    </a:stretch>
                  </pic:blipFill>
                  <pic:spPr bwMode="auto">
                    <a:xfrm>
                      <a:off x="0" y="0"/>
                      <a:ext cx="3880546" cy="3127320"/>
                    </a:xfrm>
                    <a:prstGeom prst="rect">
                      <a:avLst/>
                    </a:prstGeom>
                    <a:noFill/>
                    <a:ln w="9525">
                      <a:noFill/>
                      <a:miter lim="800000"/>
                      <a:headEnd/>
                      <a:tailEnd/>
                    </a:ln>
                  </pic:spPr>
                </pic:pic>
              </a:graphicData>
            </a:graphic>
          </wp:inline>
        </w:drawing>
      </w:r>
    </w:p>
    <w:p w:rsidR="005907AB" w:rsidRPr="00403703" w:rsidRDefault="005907AB" w:rsidP="00403703">
      <w:pPr>
        <w:jc w:val="both"/>
        <w:rPr>
          <w:rFonts w:ascii="Times New Roman" w:hAnsi="Times New Roman" w:cs="Times New Roman"/>
          <w:sz w:val="28"/>
          <w:szCs w:val="28"/>
        </w:rPr>
      </w:pPr>
      <w:r w:rsidRPr="00403703">
        <w:rPr>
          <w:rFonts w:ascii="Times New Roman" w:hAnsi="Times New Roman" w:cs="Times New Roman"/>
          <w:noProof/>
          <w:sz w:val="28"/>
          <w:szCs w:val="28"/>
          <w:lang w:eastAsia="ru-RU"/>
        </w:rPr>
        <w:drawing>
          <wp:inline distT="0" distB="0" distL="0" distR="0">
            <wp:extent cx="3924300" cy="3305175"/>
            <wp:effectExtent l="19050" t="0" r="0" b="0"/>
            <wp:docPr id="6" name="Рисунок 6" descr="C:\Users\Жанна\Desktop\ВИРО курсы\фото  логопедия\DSCN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Жанна\Desktop\ВИРО курсы\фото  логопедия\DSCN2125.JPG"/>
                    <pic:cNvPicPr>
                      <a:picLocks noChangeAspect="1" noChangeArrowheads="1"/>
                    </pic:cNvPicPr>
                  </pic:nvPicPr>
                  <pic:blipFill>
                    <a:blip r:embed="rId10" cstate="print"/>
                    <a:srcRect/>
                    <a:stretch>
                      <a:fillRect/>
                    </a:stretch>
                  </pic:blipFill>
                  <pic:spPr bwMode="auto">
                    <a:xfrm>
                      <a:off x="0" y="0"/>
                      <a:ext cx="3928219" cy="3308476"/>
                    </a:xfrm>
                    <a:prstGeom prst="rect">
                      <a:avLst/>
                    </a:prstGeom>
                    <a:noFill/>
                    <a:ln w="9525">
                      <a:noFill/>
                      <a:miter lim="800000"/>
                      <a:headEnd/>
                      <a:tailEnd/>
                    </a:ln>
                  </pic:spPr>
                </pic:pic>
              </a:graphicData>
            </a:graphic>
          </wp:inline>
        </w:drawing>
      </w:r>
    </w:p>
    <w:p w:rsidR="005907AB" w:rsidRPr="00403703" w:rsidRDefault="00F55349" w:rsidP="00403703">
      <w:pPr>
        <w:jc w:val="both"/>
        <w:rPr>
          <w:rFonts w:ascii="Times New Roman" w:hAnsi="Times New Roman" w:cs="Times New Roman"/>
          <w:sz w:val="32"/>
          <w:szCs w:val="32"/>
        </w:rPr>
      </w:pPr>
      <w:r w:rsidRPr="00403703">
        <w:rPr>
          <w:rFonts w:ascii="Times New Roman" w:hAnsi="Times New Roman" w:cs="Times New Roman"/>
          <w:b/>
          <w:sz w:val="32"/>
          <w:szCs w:val="32"/>
        </w:rPr>
        <w:lastRenderedPageBreak/>
        <w:t>Игра «Весёлый лягушонок»</w:t>
      </w:r>
    </w:p>
    <w:p w:rsidR="00746830" w:rsidRPr="00403703" w:rsidRDefault="005907AB"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Эта игра </w:t>
      </w:r>
      <w:r w:rsidR="00F55349" w:rsidRPr="00403703">
        <w:rPr>
          <w:rFonts w:ascii="Times New Roman" w:hAnsi="Times New Roman" w:cs="Times New Roman"/>
          <w:sz w:val="28"/>
          <w:szCs w:val="28"/>
        </w:rPr>
        <w:t>несёт объединяющее начало для любого занятия,</w:t>
      </w:r>
      <w:r w:rsidR="00746830" w:rsidRPr="00403703">
        <w:rPr>
          <w:rFonts w:ascii="Times New Roman" w:hAnsi="Times New Roman" w:cs="Times New Roman"/>
          <w:sz w:val="28"/>
          <w:szCs w:val="28"/>
        </w:rPr>
        <w:t xml:space="preserve"> способствует развитию внимания, моторики. </w:t>
      </w:r>
    </w:p>
    <w:p w:rsidR="00746830" w:rsidRPr="00403703" w:rsidRDefault="00746830" w:rsidP="00403703">
      <w:pPr>
        <w:jc w:val="both"/>
        <w:rPr>
          <w:rFonts w:ascii="Times New Roman" w:hAnsi="Times New Roman" w:cs="Times New Roman"/>
          <w:sz w:val="28"/>
          <w:szCs w:val="28"/>
        </w:rPr>
      </w:pPr>
      <w:r w:rsidRPr="00403703">
        <w:rPr>
          <w:rFonts w:ascii="Times New Roman" w:hAnsi="Times New Roman" w:cs="Times New Roman"/>
          <w:sz w:val="28"/>
          <w:szCs w:val="28"/>
        </w:rPr>
        <w:t xml:space="preserve">Проведение игры: на доске магнитами крепятся лилии и лягушонок. Ребёнок прикрепляет лягушонка у выбранной лилии, берёт лилию и выполняет задание, которое указано на обратной стороне цветка. При правильном выполнении задания белая лилия меняется на </w:t>
      </w:r>
      <w:proofErr w:type="gramStart"/>
      <w:r w:rsidRPr="00403703">
        <w:rPr>
          <w:rFonts w:ascii="Times New Roman" w:hAnsi="Times New Roman" w:cs="Times New Roman"/>
          <w:sz w:val="28"/>
          <w:szCs w:val="28"/>
        </w:rPr>
        <w:t>жёлтую</w:t>
      </w:r>
      <w:proofErr w:type="gramEnd"/>
      <w:r w:rsidRPr="00403703">
        <w:rPr>
          <w:rFonts w:ascii="Times New Roman" w:hAnsi="Times New Roman" w:cs="Times New Roman"/>
          <w:sz w:val="28"/>
          <w:szCs w:val="28"/>
        </w:rPr>
        <w:t>.</w:t>
      </w:r>
    </w:p>
    <w:p w:rsidR="005907AB" w:rsidRPr="00403703" w:rsidRDefault="005907AB" w:rsidP="00403703">
      <w:pPr>
        <w:jc w:val="both"/>
        <w:rPr>
          <w:rFonts w:ascii="Times New Roman" w:hAnsi="Times New Roman" w:cs="Times New Roman"/>
          <w:sz w:val="28"/>
          <w:szCs w:val="28"/>
        </w:rPr>
      </w:pPr>
      <w:r w:rsidRPr="00403703">
        <w:rPr>
          <w:rFonts w:ascii="Times New Roman" w:hAnsi="Times New Roman" w:cs="Times New Roman"/>
          <w:noProof/>
          <w:sz w:val="28"/>
          <w:szCs w:val="28"/>
          <w:lang w:eastAsia="ru-RU"/>
        </w:rPr>
        <w:drawing>
          <wp:inline distT="0" distB="0" distL="0" distR="0">
            <wp:extent cx="4467225" cy="3171825"/>
            <wp:effectExtent l="19050" t="0" r="9525" b="0"/>
            <wp:docPr id="7" name="Рисунок 7" descr="C:\Users\Жанна\Desktop\ВИРО курсы\фото  логопедия\DSCN2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Жанна\Desktop\ВИРО курсы\фото  логопедия\DSCN2135.JPG"/>
                    <pic:cNvPicPr>
                      <a:picLocks noChangeAspect="1" noChangeArrowheads="1"/>
                    </pic:cNvPicPr>
                  </pic:nvPicPr>
                  <pic:blipFill>
                    <a:blip r:embed="rId11" cstate="print"/>
                    <a:srcRect/>
                    <a:stretch>
                      <a:fillRect/>
                    </a:stretch>
                  </pic:blipFill>
                  <pic:spPr bwMode="auto">
                    <a:xfrm>
                      <a:off x="0" y="0"/>
                      <a:ext cx="4471685" cy="3174992"/>
                    </a:xfrm>
                    <a:prstGeom prst="rect">
                      <a:avLst/>
                    </a:prstGeom>
                    <a:noFill/>
                    <a:ln w="9525">
                      <a:noFill/>
                      <a:miter lim="800000"/>
                      <a:headEnd/>
                      <a:tailEnd/>
                    </a:ln>
                  </pic:spPr>
                </pic:pic>
              </a:graphicData>
            </a:graphic>
          </wp:inline>
        </w:drawing>
      </w:r>
    </w:p>
    <w:p w:rsidR="00F55349" w:rsidRPr="00403703" w:rsidRDefault="00F55349" w:rsidP="00403703">
      <w:pPr>
        <w:jc w:val="both"/>
        <w:rPr>
          <w:rFonts w:ascii="Times New Roman" w:hAnsi="Times New Roman" w:cs="Times New Roman"/>
          <w:sz w:val="28"/>
          <w:szCs w:val="28"/>
        </w:rPr>
      </w:pPr>
    </w:p>
    <w:p w:rsidR="00C56A99" w:rsidRPr="00403703" w:rsidRDefault="005907AB" w:rsidP="00403703">
      <w:pPr>
        <w:jc w:val="both"/>
        <w:rPr>
          <w:rFonts w:ascii="Times New Roman" w:hAnsi="Times New Roman" w:cs="Times New Roman"/>
          <w:sz w:val="28"/>
          <w:szCs w:val="28"/>
        </w:rPr>
      </w:pPr>
      <w:r w:rsidRPr="00403703">
        <w:rPr>
          <w:rFonts w:ascii="Times New Roman" w:hAnsi="Times New Roman" w:cs="Times New Roman"/>
          <w:noProof/>
          <w:sz w:val="28"/>
          <w:szCs w:val="28"/>
          <w:lang w:eastAsia="ru-RU"/>
        </w:rPr>
        <w:drawing>
          <wp:inline distT="0" distB="0" distL="0" distR="0">
            <wp:extent cx="4467225" cy="3190875"/>
            <wp:effectExtent l="19050" t="0" r="9525" b="0"/>
            <wp:docPr id="8" name="Рисунок 8" descr="C:\Users\Жанна\Desktop\ВИРО курсы\фото  логопедия\DSCN2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Жанна\Desktop\ВИРО курсы\фото  логопедия\DSCN2136.JPG"/>
                    <pic:cNvPicPr>
                      <a:picLocks noChangeAspect="1" noChangeArrowheads="1"/>
                    </pic:cNvPicPr>
                  </pic:nvPicPr>
                  <pic:blipFill>
                    <a:blip r:embed="rId12" cstate="print"/>
                    <a:srcRect/>
                    <a:stretch>
                      <a:fillRect/>
                    </a:stretch>
                  </pic:blipFill>
                  <pic:spPr bwMode="auto">
                    <a:xfrm>
                      <a:off x="0" y="0"/>
                      <a:ext cx="4471685" cy="3194061"/>
                    </a:xfrm>
                    <a:prstGeom prst="rect">
                      <a:avLst/>
                    </a:prstGeom>
                    <a:noFill/>
                    <a:ln w="9525">
                      <a:noFill/>
                      <a:miter lim="800000"/>
                      <a:headEnd/>
                      <a:tailEnd/>
                    </a:ln>
                  </pic:spPr>
                </pic:pic>
              </a:graphicData>
            </a:graphic>
          </wp:inline>
        </w:drawing>
      </w:r>
    </w:p>
    <w:sectPr w:rsidR="00C56A99" w:rsidRPr="00403703" w:rsidSect="00B73D4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FE3836"/>
    <w:rsid w:val="00093C6F"/>
    <w:rsid w:val="0016725A"/>
    <w:rsid w:val="002070A6"/>
    <w:rsid w:val="003869A1"/>
    <w:rsid w:val="00403703"/>
    <w:rsid w:val="00484274"/>
    <w:rsid w:val="005907AB"/>
    <w:rsid w:val="005F4E46"/>
    <w:rsid w:val="006434DB"/>
    <w:rsid w:val="006D50F7"/>
    <w:rsid w:val="00746830"/>
    <w:rsid w:val="009034D1"/>
    <w:rsid w:val="009E271D"/>
    <w:rsid w:val="00A619A4"/>
    <w:rsid w:val="00B73D49"/>
    <w:rsid w:val="00B903A2"/>
    <w:rsid w:val="00C56A99"/>
    <w:rsid w:val="00CB1C0B"/>
    <w:rsid w:val="00CD2689"/>
    <w:rsid w:val="00D87441"/>
    <w:rsid w:val="00F55349"/>
    <w:rsid w:val="00F93B69"/>
    <w:rsid w:val="00FE383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383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070A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2070A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927835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3F1ACD-AF35-46AE-8DBA-BF48AFCB62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10</Pages>
  <Words>1161</Words>
  <Characters>6618</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7764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Жанна</dc:creator>
  <cp:lastModifiedBy>sbln</cp:lastModifiedBy>
  <cp:revision>7</cp:revision>
  <dcterms:created xsi:type="dcterms:W3CDTF">2016-04-03T07:49:00Z</dcterms:created>
  <dcterms:modified xsi:type="dcterms:W3CDTF">2016-05-06T08:52:00Z</dcterms:modified>
</cp:coreProperties>
</file>